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BD5ED4" w:rsidRDefault="002F26EB" w:rsidP="00C738C6">
      <w:pPr>
        <w:rPr>
          <w:rFonts w:ascii="Times New Roman" w:hAnsi="Times New Roman" w:cs="Times New Roman"/>
          <w:b/>
        </w:rPr>
      </w:pPr>
      <w:r w:rsidRPr="00BD5ED4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0A659B">
        <w:rPr>
          <w:rFonts w:ascii="Times New Roman" w:hAnsi="Times New Roman" w:cs="Times New Roman"/>
          <w:b/>
        </w:rPr>
        <w:t>49</w:t>
      </w:r>
      <w:r w:rsidR="00815DD9" w:rsidRPr="00BD5ED4">
        <w:rPr>
          <w:rFonts w:ascii="Times New Roman" w:hAnsi="Times New Roman" w:cs="Times New Roman"/>
          <w:b/>
        </w:rPr>
        <w:t xml:space="preserve"> қорытынды хаттамасы (</w:t>
      </w:r>
      <w:r w:rsidR="000A659B">
        <w:rPr>
          <w:rFonts w:ascii="Times New Roman" w:hAnsi="Times New Roman" w:cs="Times New Roman"/>
          <w:b/>
        </w:rPr>
        <w:t>08.06</w:t>
      </w:r>
      <w:r w:rsidR="00815DD9"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815DD9" w:rsidRPr="00BD5ED4">
        <w:rPr>
          <w:rFonts w:ascii="Times New Roman" w:hAnsi="Times New Roman" w:cs="Times New Roman"/>
          <w:b/>
        </w:rPr>
        <w:t xml:space="preserve"> жылғы № </w:t>
      </w:r>
      <w:r w:rsidR="000A659B">
        <w:rPr>
          <w:rFonts w:ascii="Times New Roman" w:hAnsi="Times New Roman" w:cs="Times New Roman"/>
          <w:b/>
        </w:rPr>
        <w:t>40</w:t>
      </w:r>
      <w:r w:rsidR="00B746F2">
        <w:rPr>
          <w:rFonts w:ascii="Times New Roman" w:hAnsi="Times New Roman" w:cs="Times New Roman"/>
          <w:b/>
        </w:rPr>
        <w:t xml:space="preserve"> </w:t>
      </w:r>
      <w:r w:rsidRPr="00BD5ED4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BD5ED4">
        <w:rPr>
          <w:rFonts w:ascii="Times New Roman" w:hAnsi="Times New Roman" w:cs="Times New Roman"/>
          <w:b/>
        </w:rPr>
        <w:t>Протокол итогов №</w:t>
      </w:r>
      <w:r w:rsidR="000A659B">
        <w:rPr>
          <w:rFonts w:ascii="Times New Roman" w:hAnsi="Times New Roman" w:cs="Times New Roman"/>
          <w:b/>
        </w:rPr>
        <w:t xml:space="preserve"> 49</w:t>
      </w:r>
      <w:r w:rsidR="00506863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BD5ED4">
        <w:rPr>
          <w:rFonts w:ascii="Times New Roman" w:hAnsi="Times New Roman" w:cs="Times New Roman"/>
          <w:b/>
        </w:rPr>
        <w:t xml:space="preserve">№ </w:t>
      </w:r>
      <w:r w:rsidR="000A659B">
        <w:rPr>
          <w:rFonts w:ascii="Times New Roman" w:hAnsi="Times New Roman" w:cs="Times New Roman"/>
          <w:b/>
        </w:rPr>
        <w:t>40</w:t>
      </w:r>
      <w:r w:rsidR="00F97E18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от </w:t>
      </w:r>
      <w:r w:rsidR="000A659B">
        <w:rPr>
          <w:rFonts w:ascii="Times New Roman" w:hAnsi="Times New Roman" w:cs="Times New Roman"/>
          <w:b/>
        </w:rPr>
        <w:t>08</w:t>
      </w:r>
      <w:r w:rsidR="008D32EB">
        <w:rPr>
          <w:rFonts w:ascii="Times New Roman" w:hAnsi="Times New Roman" w:cs="Times New Roman"/>
          <w:b/>
        </w:rPr>
        <w:t>.06</w:t>
      </w:r>
      <w:r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C738C6" w:rsidRPr="00BD5ED4">
        <w:rPr>
          <w:rFonts w:ascii="Times New Roman" w:hAnsi="Times New Roman" w:cs="Times New Roman"/>
          <w:b/>
        </w:rPr>
        <w:t xml:space="preserve"> года</w:t>
      </w:r>
      <w:r w:rsidR="00601310" w:rsidRPr="00BD5ED4">
        <w:rPr>
          <w:rFonts w:ascii="Times New Roman" w:hAnsi="Times New Roman" w:cs="Times New Roman"/>
          <w:b/>
        </w:rPr>
        <w:t>)</w:t>
      </w:r>
      <w:r w:rsidR="00416FFB" w:rsidRPr="00BD5ED4">
        <w:rPr>
          <w:rFonts w:ascii="Times New Roman" w:hAnsi="Times New Roman" w:cs="Times New Roman"/>
          <w:b/>
        </w:rPr>
        <w:t xml:space="preserve">      </w:t>
      </w:r>
      <w:r w:rsidRPr="00BD5ED4">
        <w:rPr>
          <w:rFonts w:ascii="Times New Roman" w:hAnsi="Times New Roman" w:cs="Times New Roman"/>
          <w:b/>
        </w:rPr>
        <w:t xml:space="preserve">          </w:t>
      </w:r>
      <w:r w:rsidR="002B4E83" w:rsidRPr="00BD5ED4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 Петропавловск</w:t>
      </w:r>
      <w:r w:rsidR="00C738C6" w:rsidRPr="00BD5ED4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          </w:t>
      </w:r>
      <w:r w:rsidR="00853DD1" w:rsidRPr="00BD5ED4">
        <w:rPr>
          <w:rFonts w:ascii="Times New Roman" w:hAnsi="Times New Roman" w:cs="Times New Roman"/>
          <w:b/>
        </w:rPr>
        <w:t xml:space="preserve">    </w:t>
      </w:r>
      <w:r w:rsidR="000A659B">
        <w:rPr>
          <w:rFonts w:ascii="Times New Roman" w:hAnsi="Times New Roman" w:cs="Times New Roman"/>
          <w:b/>
        </w:rPr>
        <w:t>16</w:t>
      </w:r>
      <w:r w:rsidR="008D32EB">
        <w:rPr>
          <w:rFonts w:ascii="Times New Roman" w:hAnsi="Times New Roman" w:cs="Times New Roman"/>
          <w:b/>
        </w:rPr>
        <w:t>.06.</w:t>
      </w:r>
      <w:r w:rsidR="00853DD1" w:rsidRPr="00BD5ED4">
        <w:rPr>
          <w:rFonts w:ascii="Times New Roman" w:hAnsi="Times New Roman" w:cs="Times New Roman"/>
          <w:b/>
        </w:rPr>
        <w:t>202</w:t>
      </w:r>
      <w:r w:rsidR="00F175A3">
        <w:rPr>
          <w:rFonts w:ascii="Times New Roman" w:hAnsi="Times New Roman" w:cs="Times New Roman"/>
          <w:b/>
        </w:rPr>
        <w:t>3</w:t>
      </w:r>
      <w:r w:rsidR="00682D0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</w:t>
      </w:r>
    </w:p>
    <w:p w:rsidR="007F236A" w:rsidRPr="00BD5ED4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BD5ED4">
        <w:rPr>
          <w:rFonts w:ascii="Times New Roman" w:hAnsi="Times New Roman" w:cs="Times New Roman"/>
        </w:rPr>
        <w:t xml:space="preserve">Организатор:  </w:t>
      </w:r>
      <w:r w:rsidR="007F236A" w:rsidRPr="00BD5ED4">
        <w:rPr>
          <w:rFonts w:ascii="Times New Roman" w:hAnsi="Times New Roman" w:cs="Times New Roman"/>
        </w:rPr>
        <w:t>КГП на ПХВ «Многопрофильная  городская больница</w:t>
      </w:r>
      <w:r w:rsidRPr="00BD5ED4">
        <w:rPr>
          <w:rFonts w:ascii="Times New Roman" w:hAnsi="Times New Roman" w:cs="Times New Roman"/>
        </w:rPr>
        <w:t xml:space="preserve"> скорой медицинской помощи</w:t>
      </w:r>
      <w:r w:rsidR="007F236A" w:rsidRPr="00BD5ED4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BD5ED4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BD5ED4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BD5ED4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BD5ED4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D5ED4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BD5ED4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BD5ED4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1"/>
        <w:gridCol w:w="3119"/>
        <w:gridCol w:w="1417"/>
        <w:gridCol w:w="1134"/>
        <w:gridCol w:w="1418"/>
        <w:gridCol w:w="2126"/>
        <w:gridCol w:w="2268"/>
      </w:tblGrid>
      <w:tr w:rsidR="007E2BA3" w:rsidRPr="00BD5ED4" w:rsidTr="007E2BA3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BD5ED4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Сатыпалукөлемі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BD5ED4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D9413A" w:rsidRPr="000A659B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3A" w:rsidRPr="00713FC5" w:rsidRDefault="00D9413A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A" w:rsidRPr="00D9413A" w:rsidRDefault="000A659B" w:rsidP="008D32EB">
            <w:pPr>
              <w:pStyle w:val="a3"/>
              <w:rPr>
                <w:rFonts w:ascii="Times New Roman" w:eastAsia="Times New Roman" w:hAnsi="Times New Roman"/>
              </w:rPr>
            </w:pPr>
            <w:r w:rsidRPr="009A5FC3">
              <w:rPr>
                <w:rFonts w:ascii="Times New Roman" w:hAnsi="Times New Roman"/>
                <w:sz w:val="20"/>
                <w:szCs w:val="20"/>
              </w:rPr>
              <w:t>Дренажная система EVD для СМЖ с принадлежностями</w:t>
            </w:r>
            <w:r w:rsidRPr="009A5FC3">
              <w:rPr>
                <w:rFonts w:ascii="Times New Roman" w:hAnsi="Times New Roman"/>
                <w:sz w:val="20"/>
                <w:szCs w:val="20"/>
              </w:rPr>
              <w:br/>
              <w:t>(вентрикулярная)</w:t>
            </w:r>
            <w:r w:rsidR="008D32EB" w:rsidRPr="008D32EB">
              <w:rPr>
                <w:rFonts w:ascii="Times New Roman" w:eastAsiaTheme="minorHAnsi" w:hAnsi="Times New Roman" w:cstheme="minorBidi"/>
                <w:color w:val="auto"/>
                <w:sz w:val="18"/>
                <w:szCs w:val="18"/>
                <w:lang w:val="kk-KZ" w:eastAsia="en-US"/>
              </w:rPr>
              <w:br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3A" w:rsidRPr="00D9413A" w:rsidRDefault="000A659B" w:rsidP="000A659B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5FC3">
              <w:rPr>
                <w:rFonts w:ascii="Times New Roman" w:hAnsi="Times New Roman"/>
                <w:sz w:val="20"/>
                <w:szCs w:val="20"/>
              </w:rPr>
              <w:t>Дренажная сист</w:t>
            </w:r>
            <w:r w:rsidRPr="009A5FC3">
              <w:rPr>
                <w:rFonts w:ascii="Times New Roman" w:hAnsi="Times New Roman"/>
                <w:sz w:val="20"/>
                <w:szCs w:val="20"/>
              </w:rPr>
              <w:t>е</w:t>
            </w:r>
            <w:r w:rsidRPr="009A5FC3">
              <w:rPr>
                <w:rFonts w:ascii="Times New Roman" w:hAnsi="Times New Roman"/>
                <w:sz w:val="20"/>
                <w:szCs w:val="20"/>
              </w:rPr>
              <w:t>ма EVD для СМЖс прина</w:t>
            </w:r>
            <w:r w:rsidRPr="009A5FC3">
              <w:rPr>
                <w:rFonts w:ascii="Times New Roman" w:hAnsi="Times New Roman"/>
                <w:sz w:val="20"/>
                <w:szCs w:val="20"/>
              </w:rPr>
              <w:t>д</w:t>
            </w:r>
            <w:r w:rsidRPr="009A5FC3">
              <w:rPr>
                <w:rFonts w:ascii="Times New Roman" w:hAnsi="Times New Roman"/>
                <w:sz w:val="20"/>
                <w:szCs w:val="20"/>
              </w:rPr>
              <w:t>лежностями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. Предназначена для дренирования СМЖ из боковых желудочков г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ловного мозга, а также мониторинга давления и скорости течения СМЖ,  длялюмбального дренир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вания СМЖпри интракраниальных кровотечениях, субдуральных гематомах. Полностью интегрирована, собрана, ст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рильна и готова к применению. Система имеет пов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ротную шкалу давления для минимизации пут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ницы при условии одновременной видимости только одной шкалы, МРТ совместимое использование до 3 Тесла. Цветовая маркировка полосок для идентиф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кации трубки п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циента. Наличие 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встроенного ув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личительного стекла на капел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ной камере для визуализации пульсации кап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ния СМЖ. Нал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чие гидрофобного противомикробн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го вентиляционного отверстия помогающее предо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вратить засорение. Конусовидное дно для точного изм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рения небольших объемов жидк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сти. Возможность использования как для вентрикулярного, так и люмбального дренир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вания. Регулируемая шкала граду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рована как в мм. ртутного столба, так и в см. водного столба.3-ходовой запорный кран для дополнительное измерения давления.Ёмкость к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пельной камеры не менее 100 мл. Объем дренажного мешка – не м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нее 700 мл.Вентрикулярный катетер, длина не менее 30 см, наружный ди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9A5FC3">
              <w:rPr>
                <w:rFonts w:ascii="Times New Roman" w:hAnsi="Times New Roman"/>
                <w:sz w:val="20"/>
                <w:szCs w:val="20"/>
                <w:lang w:eastAsia="ru-RU"/>
              </w:rPr>
              <w:t>метр не более 3 мм, внутренний диаметр не более 1,5 мм.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3A" w:rsidRPr="00D9413A" w:rsidRDefault="000A659B" w:rsidP="008D32EB">
            <w:pPr>
              <w:pStyle w:val="a3"/>
              <w:rPr>
                <w:rFonts w:ascii="Times New Roman" w:eastAsia="Times New Roman" w:hAnsi="Times New Roman"/>
              </w:rPr>
            </w:pPr>
            <w:r w:rsidRPr="009A5FC3">
              <w:rPr>
                <w:sz w:val="20"/>
                <w:szCs w:val="20"/>
              </w:rPr>
              <w:lastRenderedPageBreak/>
              <w:t>145000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413A" w:rsidRPr="00D9413A" w:rsidRDefault="000A659B" w:rsidP="00176274">
            <w:pPr>
              <w:rPr>
                <w:rFonts w:ascii="Times New Roman" w:hAnsi="Times New Roman"/>
              </w:rPr>
            </w:pPr>
            <w:r w:rsidRPr="009A5FC3">
              <w:rPr>
                <w:sz w:val="20"/>
                <w:szCs w:val="20"/>
              </w:rPr>
              <w:t>10 наб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9413A" w:rsidRPr="00D9413A" w:rsidRDefault="000A659B" w:rsidP="000A659B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9A5FC3">
              <w:rPr>
                <w:sz w:val="20"/>
                <w:szCs w:val="20"/>
              </w:rPr>
              <w:t>1450000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9413A" w:rsidRPr="00FC4556" w:rsidRDefault="00D9413A" w:rsidP="00176274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FC4556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C455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9413A" w:rsidRPr="00FC4556" w:rsidRDefault="00D9413A" w:rsidP="00176274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C455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FC455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Поставка  после подписания договора,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</w:tbl>
    <w:p w:rsidR="006541A7" w:rsidRDefault="006541A7" w:rsidP="006541A7">
      <w:pPr>
        <w:outlineLvl w:val="4"/>
        <w:rPr>
          <w:rFonts w:ascii="Times New Roman" w:hAnsi="Times New Roman" w:cs="Times New Roman"/>
          <w:shd w:val="clear" w:color="auto" w:fill="FFFFFF"/>
          <w:lang w:val="kk-KZ"/>
        </w:rPr>
      </w:pPr>
    </w:p>
    <w:p w:rsidR="008D32EB" w:rsidRDefault="008D32EB" w:rsidP="006541A7">
      <w:pPr>
        <w:outlineLvl w:val="4"/>
        <w:rPr>
          <w:rFonts w:ascii="Times New Roman" w:hAnsi="Times New Roman" w:cs="Times New Roman"/>
          <w:shd w:val="clear" w:color="auto" w:fill="FFFFFF"/>
          <w:lang w:val="kk-KZ"/>
        </w:rPr>
      </w:pPr>
    </w:p>
    <w:p w:rsidR="008D32EB" w:rsidRPr="00D9413A" w:rsidRDefault="008D32EB" w:rsidP="006541A7">
      <w:pPr>
        <w:outlineLvl w:val="4"/>
        <w:rPr>
          <w:rFonts w:ascii="Times New Roman" w:hAnsi="Times New Roman" w:cs="Times New Roman"/>
          <w:shd w:val="clear" w:color="auto" w:fill="FFFFFF"/>
          <w:lang w:val="kk-KZ"/>
        </w:rPr>
      </w:pPr>
    </w:p>
    <w:p w:rsidR="007E2BA3" w:rsidRDefault="006541A7" w:rsidP="008709A5">
      <w:pPr>
        <w:rPr>
          <w:rFonts w:ascii="Times New Roman" w:hAnsi="Times New Roman"/>
          <w:sz w:val="18"/>
          <w:szCs w:val="18"/>
          <w:lang w:val="kk-KZ"/>
        </w:rPr>
      </w:pPr>
      <w:r w:rsidRPr="00BD5ED4">
        <w:rPr>
          <w:rFonts w:ascii="Times New Roman" w:hAnsi="Times New Roman" w:cs="Times New Roman"/>
          <w:shd w:val="clear" w:color="auto" w:fill="FFFFFF"/>
        </w:rPr>
        <w:t>1</w:t>
      </w:r>
      <w:r w:rsidR="003B3104" w:rsidRPr="003B3104">
        <w:rPr>
          <w:rFonts w:ascii="Times New Roman" w:hAnsi="Times New Roman"/>
        </w:rPr>
        <w:t xml:space="preserve"> </w:t>
      </w:r>
      <w:r w:rsidR="000A659B" w:rsidRPr="009A5FC3">
        <w:rPr>
          <w:rFonts w:ascii="Times New Roman" w:hAnsi="Times New Roman"/>
          <w:color w:val="000000"/>
          <w:sz w:val="20"/>
          <w:szCs w:val="20"/>
        </w:rPr>
        <w:t>Дренажная система EVD для СМЖ с принадлежностями</w:t>
      </w:r>
      <w:r w:rsidR="000A659B" w:rsidRPr="009A5FC3">
        <w:rPr>
          <w:rFonts w:ascii="Times New Roman" w:hAnsi="Times New Roman"/>
          <w:color w:val="000000"/>
          <w:sz w:val="20"/>
          <w:szCs w:val="20"/>
        </w:rPr>
        <w:br/>
        <w:t>(вентрикулярная)</w:t>
      </w:r>
    </w:p>
    <w:p w:rsidR="008D32EB" w:rsidRPr="00F65E82" w:rsidRDefault="008D32EB" w:rsidP="008709A5">
      <w:pPr>
        <w:rPr>
          <w:rFonts w:ascii="Times New Roman" w:hAnsi="Times New Roman" w:cs="Times New Roman"/>
          <w:color w:val="000000"/>
        </w:rPr>
      </w:pP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AC78CC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A516B6" w:rsidP="00AC78CC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0A659B" w:rsidRDefault="004D5E8B" w:rsidP="002456F7">
            <w:pPr>
              <w:rPr>
                <w:rFonts w:ascii="Times New Roman" w:eastAsia="Consolas" w:hAnsi="Times New Roman" w:cs="Times New Roman"/>
              </w:rPr>
            </w:pPr>
            <w:r w:rsidRPr="00AA4389">
              <w:rPr>
                <w:rFonts w:ascii="Times New Roman" w:eastAsia="Consolas" w:hAnsi="Times New Roman" w:cs="Times New Roman"/>
                <w:lang w:val="kk-KZ"/>
              </w:rPr>
              <w:t>ТОО</w:t>
            </w:r>
            <w:r w:rsidR="00611B72">
              <w:rPr>
                <w:rFonts w:ascii="Times New Roman" w:eastAsia="Consolas" w:hAnsi="Times New Roman" w:cs="Times New Roman"/>
                <w:lang w:val="kk-KZ"/>
              </w:rPr>
              <w:t xml:space="preserve"> «</w:t>
            </w:r>
            <w:r w:rsidRPr="00AA4389">
              <w:rPr>
                <w:rFonts w:ascii="Times New Roman" w:eastAsia="Consolas" w:hAnsi="Times New Roman" w:cs="Times New Roman"/>
                <w:lang w:val="kk-KZ"/>
              </w:rPr>
              <w:t xml:space="preserve"> </w:t>
            </w:r>
            <w:r w:rsidR="000A659B">
              <w:rPr>
                <w:rFonts w:ascii="Times New Roman" w:eastAsia="Consolas" w:hAnsi="Times New Roman" w:cs="Times New Roman"/>
                <w:lang w:val="en-US"/>
              </w:rPr>
              <w:t>Tarlan International</w:t>
            </w:r>
            <w:r w:rsidR="000A659B"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0A659B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0A659B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0A659B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12.06.2023 13:05</w:t>
            </w:r>
          </w:p>
        </w:tc>
      </w:tr>
    </w:tbl>
    <w:p w:rsidR="00F9574C" w:rsidRDefault="00F9574C" w:rsidP="00BD5ED4">
      <w:pPr>
        <w:rPr>
          <w:rFonts w:ascii="Times New Roman" w:hAnsi="Times New Roman" w:cs="Times New Roman"/>
        </w:rPr>
      </w:pPr>
    </w:p>
    <w:p w:rsidR="008D32EB" w:rsidRPr="00927838" w:rsidRDefault="008D32EB" w:rsidP="00BD5ED4">
      <w:pPr>
        <w:rPr>
          <w:rFonts w:ascii="Times New Roman" w:hAnsi="Times New Roman" w:cs="Times New Roman"/>
        </w:rPr>
      </w:pPr>
    </w:p>
    <w:p w:rsidR="00CB3719" w:rsidRDefault="00CB3719" w:rsidP="008D32EB">
      <w:pPr>
        <w:rPr>
          <w:rFonts w:ascii="Times New Roman" w:eastAsia="Consolas" w:hAnsi="Times New Roman" w:cs="Times New Roman"/>
        </w:rPr>
      </w:pPr>
    </w:p>
    <w:p w:rsidR="00C663AD" w:rsidRPr="005F0FAC" w:rsidRDefault="000A659B" w:rsidP="00C663AD">
      <w:pPr>
        <w:rPr>
          <w:rFonts w:ascii="Times New Roman" w:hAnsi="Times New Roman" w:cs="Times New Roman"/>
        </w:rPr>
      </w:pPr>
      <w:r>
        <w:rPr>
          <w:rFonts w:ascii="Times New Roman" w:eastAsia="Consolas" w:hAnsi="Times New Roman" w:cs="Times New Roman"/>
          <w:lang w:val="kk-KZ"/>
        </w:rPr>
        <w:t>«</w:t>
      </w:r>
      <w:r w:rsidRPr="00AA4389"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en-US"/>
        </w:rPr>
        <w:t>Tarlan</w:t>
      </w:r>
      <w:r w:rsidRPr="000A659B">
        <w:rPr>
          <w:rFonts w:ascii="Times New Roman" w:eastAsia="Consolas" w:hAnsi="Times New Roman" w:cs="Times New Roman"/>
        </w:rPr>
        <w:t xml:space="preserve"> </w:t>
      </w:r>
      <w:r>
        <w:rPr>
          <w:rFonts w:ascii="Times New Roman" w:eastAsia="Consolas" w:hAnsi="Times New Roman" w:cs="Times New Roman"/>
          <w:lang w:val="en-US"/>
        </w:rPr>
        <w:t>International</w:t>
      </w:r>
      <w:r>
        <w:rPr>
          <w:rFonts w:ascii="Times New Roman" w:eastAsia="Consolas" w:hAnsi="Times New Roman" w:cs="Times New Roman"/>
        </w:rPr>
        <w:t>»</w:t>
      </w:r>
      <w:r w:rsidR="00D910F7" w:rsidRPr="00D910F7">
        <w:rPr>
          <w:rFonts w:ascii="Times New Roman" w:eastAsia="Consolas" w:hAnsi="Times New Roman" w:cs="Times New Roman"/>
          <w:lang w:val="kk-KZ"/>
        </w:rPr>
        <w:t xml:space="preserve"> ЖШС, </w:t>
      </w:r>
      <w:r w:rsidR="00C663AD" w:rsidRPr="005F0FAC">
        <w:rPr>
          <w:rFonts w:ascii="Times New Roman" w:eastAsia="Consolas" w:hAnsi="Times New Roman" w:cs="Times New Roman"/>
          <w:lang w:val="kk-KZ"/>
        </w:rPr>
        <w:t xml:space="preserve">әлеуетті өнім берушілері тегін медициналық көмектің кепілдік берілген көлемі, тергеу изоляторлары мен қылмыстық-атқару (пенитенциарлық) жүйесінің мекемелерінде ұсталатын адамдар үшін медициналық көмектің қосымша көлемі шеңберінде дәрілік заттарды, медициналық </w:t>
      </w:r>
      <w:r w:rsidR="00C663AD" w:rsidRPr="005F0FAC">
        <w:rPr>
          <w:rFonts w:ascii="Times New Roman" w:eastAsia="Consolas" w:hAnsi="Times New Roman" w:cs="Times New Roman"/>
          <w:lang w:val="kk-KZ"/>
        </w:rPr>
        <w:lastRenderedPageBreak/>
        <w:t xml:space="preserve">бұйымдар мен мамандандырылған емдік өнімдерді сатып алуды ұйымдастыру және өткізу қағидаларының 4-тарауында көзделген талаптарға бюджет есебінен сәйкес келеді және (немесе) міндетті әлеуметтік медициналық сақтандыру жүйесіндегі, Қазақстан Республикасы Үкіметінің 2021 жылғы 4 маусымдағы № 375 қаулысымен бекітілген фармацевтикалық қызметтер көрсету және Қазақстан Республикасы Үкіметінің кейбір шешімдерінің күші жойылды деп тану туралы                                                                                                                                                                                                                               </w:t>
      </w:r>
      <w:r w:rsidR="008D32EB">
        <w:rPr>
          <w:rFonts w:ascii="Times New Roman" w:hAnsi="Times New Roman" w:cs="Times New Roman"/>
          <w:bCs/>
          <w:lang w:val="kk-KZ"/>
        </w:rPr>
        <w:t>Потенциальный поставщик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 </w:t>
      </w:r>
      <w:r w:rsidR="00C663AD" w:rsidRPr="005F0FAC">
        <w:rPr>
          <w:rFonts w:ascii="Times New Roman" w:hAnsi="Times New Roman" w:cs="Times New Roman"/>
          <w:lang w:val="kk-KZ"/>
        </w:rPr>
        <w:t xml:space="preserve"> </w:t>
      </w:r>
      <w:r w:rsidR="00E72548" w:rsidRPr="00AA4389">
        <w:rPr>
          <w:rFonts w:ascii="Times New Roman" w:eastAsia="Consolas" w:hAnsi="Times New Roman" w:cs="Times New Roman"/>
          <w:lang w:val="kk-KZ"/>
        </w:rPr>
        <w:t xml:space="preserve">ТОО </w:t>
      </w:r>
      <w:r>
        <w:rPr>
          <w:rFonts w:ascii="Times New Roman" w:eastAsia="Consolas" w:hAnsi="Times New Roman" w:cs="Times New Roman"/>
          <w:lang w:val="kk-KZ"/>
        </w:rPr>
        <w:t>«</w:t>
      </w:r>
      <w:r w:rsidRPr="00AA4389"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en-US"/>
        </w:rPr>
        <w:t>Tarlan</w:t>
      </w:r>
      <w:r w:rsidRPr="000A659B">
        <w:rPr>
          <w:rFonts w:ascii="Times New Roman" w:eastAsia="Consolas" w:hAnsi="Times New Roman" w:cs="Times New Roman"/>
        </w:rPr>
        <w:t xml:space="preserve"> </w:t>
      </w:r>
      <w:r>
        <w:rPr>
          <w:rFonts w:ascii="Times New Roman" w:eastAsia="Consolas" w:hAnsi="Times New Roman" w:cs="Times New Roman"/>
          <w:lang w:val="en-US"/>
        </w:rPr>
        <w:t>International</w:t>
      </w:r>
      <w:r>
        <w:rPr>
          <w:rFonts w:ascii="Times New Roman" w:eastAsia="Consolas" w:hAnsi="Times New Roman" w:cs="Times New Roman"/>
        </w:rPr>
        <w:t>»</w:t>
      </w:r>
      <w:r w:rsidR="00C663AD" w:rsidRPr="005F0FAC">
        <w:rPr>
          <w:rFonts w:ascii="Times New Roman" w:hAnsi="Times New Roman" w:cs="Times New Roman"/>
          <w:lang w:val="kk-KZ"/>
        </w:rPr>
        <w:t>с</w:t>
      </w:r>
      <w:r w:rsidR="008D32EB">
        <w:rPr>
          <w:rFonts w:ascii="Times New Roman" w:hAnsi="Times New Roman" w:cs="Times New Roman"/>
          <w:bCs/>
          <w:color w:val="000000"/>
          <w:lang w:val="kk-KZ"/>
        </w:rPr>
        <w:t>оответствуе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>т  требованиям, предусмотренными главой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  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C663AD" w:rsidRPr="005F0FAC">
        <w:rPr>
          <w:rFonts w:ascii="Times New Roman" w:hAnsi="Times New Roman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Казахстан», утвержденными постановлением Правительства Республики Казахстан от 4 июня 2021 года № 375</w:t>
      </w:r>
    </w:p>
    <w:p w:rsidR="00CF35A4" w:rsidRPr="00BD5ED4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D5ED4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D5ED4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D5ED4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D5ED4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D5ED4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C36226" w:rsidRPr="00BD5ED4" w:rsidRDefault="002C3440" w:rsidP="00B029A6">
      <w:pPr>
        <w:rPr>
          <w:rFonts w:ascii="Times New Roman" w:hAnsi="Times New Roman" w:cs="Times New Roman"/>
        </w:rPr>
      </w:pPr>
      <w:r w:rsidRPr="00BD5ED4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  <w:r w:rsidR="00A76F94" w:rsidRPr="00BD5ED4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</w:p>
    <w:p w:rsidR="008D32EB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</w:t>
      </w:r>
      <w:r w:rsidR="00071809" w:rsidRPr="008415A5">
        <w:rPr>
          <w:rFonts w:ascii="Times New Roman" w:hAnsi="Times New Roman" w:cs="Times New Roman"/>
        </w:rPr>
        <w:t xml:space="preserve">                            </w:t>
      </w:r>
    </w:p>
    <w:p w:rsidR="000B032E" w:rsidRPr="008415A5" w:rsidRDefault="00071809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                                         </w:t>
      </w:r>
      <w:r w:rsidR="00A76F94" w:rsidRPr="008415A5">
        <w:rPr>
          <w:rFonts w:ascii="Times New Roman" w:hAnsi="Times New Roman" w:cs="Times New Roman"/>
        </w:rPr>
        <w:t>Итоги:</w:t>
      </w:r>
    </w:p>
    <w:p w:rsidR="000B737A" w:rsidRPr="004B63AC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  </w:t>
      </w:r>
      <w:r w:rsidR="0044731C" w:rsidRPr="008415A5">
        <w:rPr>
          <w:rFonts w:ascii="Times New Roman" w:hAnsi="Times New Roman" w:cs="Times New Roman"/>
        </w:rPr>
        <w:t xml:space="preserve">   </w:t>
      </w:r>
    </w:p>
    <w:p w:rsidR="008D32EB" w:rsidRDefault="00AC56E0" w:rsidP="000B032E">
      <w:pPr>
        <w:rPr>
          <w:rFonts w:ascii="Times New Roman" w:hAnsi="Times New Roman" w:cs="Times New Roman"/>
        </w:rPr>
      </w:pPr>
      <w:r w:rsidRPr="004B63AC">
        <w:rPr>
          <w:rFonts w:ascii="Times New Roman" w:hAnsi="Times New Roman" w:cs="Times New Roman"/>
        </w:rPr>
        <w:t xml:space="preserve"> </w:t>
      </w:r>
      <w:r w:rsidR="000B737A" w:rsidRPr="004B63AC">
        <w:rPr>
          <w:rFonts w:ascii="Times New Roman" w:hAnsi="Times New Roman" w:cs="Times New Roman"/>
        </w:rPr>
        <w:t xml:space="preserve">                               </w:t>
      </w:r>
      <w:r w:rsidR="005F5D5A" w:rsidRPr="004B63AC">
        <w:rPr>
          <w:rFonts w:ascii="Times New Roman" w:hAnsi="Times New Roman" w:cs="Times New Roman"/>
        </w:rPr>
        <w:t xml:space="preserve">   </w:t>
      </w:r>
    </w:p>
    <w:p w:rsidR="008D32EB" w:rsidRDefault="008D32EB" w:rsidP="000B032E">
      <w:pPr>
        <w:rPr>
          <w:rFonts w:ascii="Times New Roman" w:hAnsi="Times New Roman" w:cs="Times New Roman"/>
        </w:rPr>
      </w:pPr>
    </w:p>
    <w:p w:rsidR="008D32EB" w:rsidRDefault="008D32EB" w:rsidP="000B032E">
      <w:pPr>
        <w:rPr>
          <w:rFonts w:ascii="Times New Roman" w:hAnsi="Times New Roman" w:cs="Times New Roman"/>
        </w:rPr>
      </w:pPr>
    </w:p>
    <w:p w:rsidR="008D32EB" w:rsidRDefault="008D32EB" w:rsidP="000B032E">
      <w:pPr>
        <w:rPr>
          <w:rFonts w:ascii="Times New Roman" w:hAnsi="Times New Roman" w:cs="Times New Roman"/>
        </w:rPr>
      </w:pPr>
    </w:p>
    <w:p w:rsidR="008D32EB" w:rsidRDefault="008D32EB" w:rsidP="000B032E">
      <w:pPr>
        <w:rPr>
          <w:rFonts w:ascii="Times New Roman" w:hAnsi="Times New Roman" w:cs="Times New Roman"/>
        </w:rPr>
      </w:pPr>
    </w:p>
    <w:p w:rsidR="008D32EB" w:rsidRDefault="008D32EB" w:rsidP="000B032E">
      <w:pPr>
        <w:rPr>
          <w:rFonts w:ascii="Times New Roman" w:hAnsi="Times New Roman" w:cs="Times New Roman"/>
        </w:rPr>
      </w:pPr>
    </w:p>
    <w:p w:rsidR="000B032E" w:rsidRPr="004B63AC" w:rsidRDefault="008D32EB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5F5D5A" w:rsidRPr="004B63AC">
        <w:rPr>
          <w:rFonts w:ascii="Times New Roman" w:hAnsi="Times New Roman" w:cs="Times New Roman"/>
        </w:rPr>
        <w:t xml:space="preserve"> </w:t>
      </w:r>
      <w:r w:rsidR="00942C5C" w:rsidRPr="004B63AC">
        <w:rPr>
          <w:rFonts w:ascii="Times New Roman" w:hAnsi="Times New Roman" w:cs="Times New Roman"/>
        </w:rPr>
        <w:t xml:space="preserve"> </w:t>
      </w:r>
      <w:r w:rsidR="005F5D5A" w:rsidRPr="004B63AC">
        <w:rPr>
          <w:rFonts w:ascii="Times New Roman" w:hAnsi="Times New Roman" w:cs="Times New Roman"/>
        </w:rPr>
        <w:t xml:space="preserve"> </w:t>
      </w:r>
      <w:r w:rsidR="000B032E" w:rsidRPr="004B63AC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4B63AC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4B63AC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4B63AC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4B63AC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4B63AC" w:rsidRDefault="00A76F94" w:rsidP="00AC78CC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611B72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11B72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611B72">
              <w:rPr>
                <w:rFonts w:ascii="Times New Roman" w:hAnsi="Times New Roman" w:cs="Times New Roman"/>
                <w:lang w:val="kk-KZ"/>
              </w:rPr>
              <w:t>Ж</w:t>
            </w:r>
            <w:r w:rsidRPr="00611B72">
              <w:rPr>
                <w:rFonts w:ascii="Times New Roman" w:hAnsi="Times New Roman" w:cs="Times New Roman"/>
              </w:rPr>
              <w:t>еткізуші</w:t>
            </w:r>
            <w:r w:rsidRPr="00611B72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  <w:r w:rsidRPr="00611B72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  <w:r w:rsidRPr="00611B72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  <w:r w:rsidRPr="00611B72">
              <w:rPr>
                <w:rFonts w:ascii="Times New Roman" w:hAnsi="Times New Roman" w:cs="Times New Roman"/>
              </w:rPr>
              <w:t>№   лота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  <w:r w:rsidRPr="00611B72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611B72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611B72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611B72" w:rsidRPr="004B63AC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1B72" w:rsidRPr="004B63AC" w:rsidRDefault="008D32E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1B72" w:rsidRPr="00611B72" w:rsidRDefault="00611B72" w:rsidP="0017627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611B72">
              <w:rPr>
                <w:rFonts w:ascii="Times New Roman" w:eastAsia="Consolas" w:hAnsi="Times New Roman" w:cs="Times New Roman"/>
                <w:lang w:val="kk-KZ"/>
              </w:rPr>
              <w:t xml:space="preserve">ТОО </w:t>
            </w:r>
            <w:r w:rsidR="000A659B">
              <w:rPr>
                <w:rFonts w:ascii="Times New Roman" w:eastAsia="Consolas" w:hAnsi="Times New Roman" w:cs="Times New Roman"/>
                <w:lang w:val="kk-KZ"/>
              </w:rPr>
              <w:t>«</w:t>
            </w:r>
            <w:r w:rsidR="000A659B" w:rsidRPr="00AA4389">
              <w:rPr>
                <w:rFonts w:ascii="Times New Roman" w:eastAsia="Consolas" w:hAnsi="Times New Roman" w:cs="Times New Roman"/>
                <w:lang w:val="kk-KZ"/>
              </w:rPr>
              <w:t xml:space="preserve"> </w:t>
            </w:r>
            <w:r w:rsidR="000A659B">
              <w:rPr>
                <w:rFonts w:ascii="Times New Roman" w:eastAsia="Consolas" w:hAnsi="Times New Roman" w:cs="Times New Roman"/>
                <w:lang w:val="en-US"/>
              </w:rPr>
              <w:t>Tarlan International</w:t>
            </w:r>
            <w:r w:rsidR="000A659B"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11B72" w:rsidRPr="00611B72" w:rsidRDefault="008D32EB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11B72" w:rsidRPr="000A659B" w:rsidRDefault="00611B72" w:rsidP="00611B72">
            <w:pPr>
              <w:rPr>
                <w:rFonts w:ascii="Times New Roman" w:eastAsia="Consolas" w:hAnsi="Times New Roman" w:cs="Times New Roman"/>
              </w:rPr>
            </w:pPr>
            <w:r w:rsidRPr="00611B72">
              <w:rPr>
                <w:rFonts w:ascii="Times New Roman" w:eastAsia="Consolas" w:hAnsi="Times New Roman" w:cs="Times New Roman"/>
                <w:lang w:val="kk-KZ"/>
              </w:rPr>
              <w:t xml:space="preserve">РК, г. </w:t>
            </w:r>
            <w:r w:rsidR="000A659B">
              <w:rPr>
                <w:rFonts w:ascii="Times New Roman" w:eastAsia="Consolas" w:hAnsi="Times New Roman" w:cs="Times New Roman"/>
                <w:lang w:val="kk-KZ"/>
              </w:rPr>
              <w:t xml:space="preserve">Астана район Есиль,улица Керей,Жәнібек </w:t>
            </w:r>
            <w:r w:rsidR="000A659B">
              <w:rPr>
                <w:rFonts w:ascii="Times New Roman" w:eastAsia="Consolas" w:hAnsi="Times New Roman" w:cs="Times New Roman"/>
              </w:rPr>
              <w:t>хандар, дом 5, н.п. 30</w:t>
            </w:r>
          </w:p>
          <w:p w:rsidR="00611B72" w:rsidRPr="00611B72" w:rsidRDefault="00611B72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4B63AC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4B63AC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 </w:t>
      </w:r>
      <w:r w:rsidRPr="004B63AC">
        <w:rPr>
          <w:rFonts w:ascii="Times New Roman" w:hAnsi="Times New Roman" w:cs="Times New Roman"/>
        </w:rPr>
        <w:t>(5 күнтізбелік күн ішінде) жібер</w:t>
      </w:r>
      <w:r w:rsidRPr="004B63AC">
        <w:rPr>
          <w:rFonts w:ascii="Times New Roman" w:hAnsi="Times New Roman" w:cs="Times New Roman"/>
          <w:lang w:val="kk-KZ"/>
        </w:rPr>
        <w:t>іл</w:t>
      </w:r>
      <w:r w:rsidRPr="004B63AC">
        <w:rPr>
          <w:rFonts w:ascii="Times New Roman" w:hAnsi="Times New Roman" w:cs="Times New Roman"/>
        </w:rPr>
        <w:t>еді</w:t>
      </w:r>
    </w:p>
    <w:p w:rsidR="00CA070E" w:rsidRPr="004B63AC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4B63AC">
        <w:rPr>
          <w:rFonts w:ascii="Times New Roman" w:hAnsi="Times New Roman" w:cs="Times New Roman"/>
        </w:rPr>
        <w:t xml:space="preserve">                      </w:t>
      </w:r>
      <w:r w:rsidR="00924E6B" w:rsidRPr="004B63AC">
        <w:rPr>
          <w:rFonts w:ascii="Times New Roman" w:hAnsi="Times New Roman" w:cs="Times New Roman"/>
        </w:rPr>
        <w:t>Победителю будет направле</w:t>
      </w:r>
      <w:r w:rsidR="00F248EE" w:rsidRPr="004B63AC">
        <w:rPr>
          <w:rFonts w:ascii="Times New Roman" w:hAnsi="Times New Roman" w:cs="Times New Roman"/>
        </w:rPr>
        <w:t>н  договор о закупе (в течение</w:t>
      </w:r>
      <w:r w:rsidR="00016D1D" w:rsidRPr="004B63AC">
        <w:rPr>
          <w:rFonts w:ascii="Times New Roman" w:hAnsi="Times New Roman" w:cs="Times New Roman"/>
        </w:rPr>
        <w:t xml:space="preserve"> пяти </w:t>
      </w:r>
      <w:r w:rsidR="00F248EE" w:rsidRPr="004B63AC">
        <w:rPr>
          <w:rFonts w:ascii="Times New Roman" w:hAnsi="Times New Roman" w:cs="Times New Roman"/>
        </w:rPr>
        <w:t xml:space="preserve"> календарных д</w:t>
      </w:r>
      <w:r w:rsidR="00924E6B" w:rsidRPr="004B63AC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4B63AC">
        <w:rPr>
          <w:rFonts w:ascii="Times New Roman" w:hAnsi="Times New Roman" w:cs="Times New Roman"/>
        </w:rPr>
        <w:t xml:space="preserve">               </w:t>
      </w:r>
    </w:p>
    <w:p w:rsidR="005B7B90" w:rsidRPr="004B63AC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4B63AC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4B63AC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4B63AC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1D391B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4C770D" w:rsidRPr="00FD2689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1C1" w:rsidRDefault="00B961C1" w:rsidP="005C3715">
      <w:r>
        <w:separator/>
      </w:r>
    </w:p>
  </w:endnote>
  <w:endnote w:type="continuationSeparator" w:id="1">
    <w:p w:rsidR="00B961C1" w:rsidRDefault="00B961C1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1C1" w:rsidRDefault="00B961C1" w:rsidP="005C3715">
      <w:r>
        <w:separator/>
      </w:r>
    </w:p>
  </w:footnote>
  <w:footnote w:type="continuationSeparator" w:id="1">
    <w:p w:rsidR="00B961C1" w:rsidRDefault="00B961C1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659B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654B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57A"/>
    <w:rsid w:val="00481B71"/>
    <w:rsid w:val="00487FF5"/>
    <w:rsid w:val="004919A0"/>
    <w:rsid w:val="00493596"/>
    <w:rsid w:val="00495E4B"/>
    <w:rsid w:val="00497C00"/>
    <w:rsid w:val="004A19D1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5E8B"/>
    <w:rsid w:val="004D7CFF"/>
    <w:rsid w:val="004E3B60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0C7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5D5A"/>
    <w:rsid w:val="005F602D"/>
    <w:rsid w:val="005F654D"/>
    <w:rsid w:val="005F65C1"/>
    <w:rsid w:val="005F777A"/>
    <w:rsid w:val="00601310"/>
    <w:rsid w:val="00604974"/>
    <w:rsid w:val="006061CC"/>
    <w:rsid w:val="00610966"/>
    <w:rsid w:val="006114A7"/>
    <w:rsid w:val="00611B72"/>
    <w:rsid w:val="0061323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85C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801D4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6BE6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32EB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9F61D2"/>
    <w:rsid w:val="00A00785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6930"/>
    <w:rsid w:val="00A607E5"/>
    <w:rsid w:val="00A664EF"/>
    <w:rsid w:val="00A66F8A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389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E30C0"/>
    <w:rsid w:val="00AE580E"/>
    <w:rsid w:val="00AE585B"/>
    <w:rsid w:val="00AE5928"/>
    <w:rsid w:val="00AE6B1F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00B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2DD2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4B33"/>
    <w:rsid w:val="00B94E8C"/>
    <w:rsid w:val="00B95AAC"/>
    <w:rsid w:val="00B961C1"/>
    <w:rsid w:val="00B97F35"/>
    <w:rsid w:val="00BA021A"/>
    <w:rsid w:val="00BA3C49"/>
    <w:rsid w:val="00BA458A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3AD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17AD"/>
    <w:rsid w:val="00D03101"/>
    <w:rsid w:val="00D03D4B"/>
    <w:rsid w:val="00D04AE9"/>
    <w:rsid w:val="00D1350B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60A15"/>
    <w:rsid w:val="00D619B5"/>
    <w:rsid w:val="00D644F0"/>
    <w:rsid w:val="00D67567"/>
    <w:rsid w:val="00D70168"/>
    <w:rsid w:val="00D73211"/>
    <w:rsid w:val="00D76303"/>
    <w:rsid w:val="00D76DF4"/>
    <w:rsid w:val="00D83430"/>
    <w:rsid w:val="00D84CD3"/>
    <w:rsid w:val="00D85779"/>
    <w:rsid w:val="00D86E49"/>
    <w:rsid w:val="00D86FD4"/>
    <w:rsid w:val="00D910F7"/>
    <w:rsid w:val="00D9413A"/>
    <w:rsid w:val="00D94779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625C"/>
    <w:rsid w:val="00E66D17"/>
    <w:rsid w:val="00E67160"/>
    <w:rsid w:val="00E67EBA"/>
    <w:rsid w:val="00E72548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0696"/>
    <w:rsid w:val="00F03B06"/>
    <w:rsid w:val="00F0506A"/>
    <w:rsid w:val="00F05377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7A36"/>
    <w:rsid w:val="00FC0BE3"/>
    <w:rsid w:val="00FC180A"/>
    <w:rsid w:val="00FC1BF9"/>
    <w:rsid w:val="00FC3496"/>
    <w:rsid w:val="00FC455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6D-280F-47E0-B32F-5FDC93E6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4533</TotalTime>
  <Pages>4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864</cp:revision>
  <cp:lastPrinted>2021-08-25T04:06:00Z</cp:lastPrinted>
  <dcterms:created xsi:type="dcterms:W3CDTF">2018-01-19T02:16:00Z</dcterms:created>
  <dcterms:modified xsi:type="dcterms:W3CDTF">2023-06-16T03:26:00Z</dcterms:modified>
</cp:coreProperties>
</file>